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D54B2C" w:rsidP="00183E5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Дело № 5-</w:t>
      </w:r>
      <w:r w:rsidRPr="00D54B2C" w:rsidR="0001069C">
        <w:rPr>
          <w:rFonts w:ascii="Times New Roman" w:eastAsia="Times New Roman" w:hAnsi="Times New Roman" w:cs="Times New Roman"/>
          <w:sz w:val="26"/>
          <w:szCs w:val="26"/>
          <w:lang w:eastAsia="ru-RU"/>
        </w:rPr>
        <w:t>105</w:t>
      </w:r>
      <w:r w:rsidRPr="00D54B2C" w:rsidR="0060795C">
        <w:rPr>
          <w:rFonts w:ascii="Times New Roman" w:eastAsia="Times New Roman" w:hAnsi="Times New Roman" w:cs="Times New Roman"/>
          <w:sz w:val="26"/>
          <w:szCs w:val="26"/>
          <w:lang w:eastAsia="ru-RU"/>
        </w:rPr>
        <w:t>-210</w:t>
      </w:r>
      <w:r w:rsidRPr="00D54B2C" w:rsidR="0001069C">
        <w:rPr>
          <w:rFonts w:ascii="Times New Roman" w:eastAsia="Times New Roman" w:hAnsi="Times New Roman" w:cs="Times New Roman"/>
          <w:sz w:val="26"/>
          <w:szCs w:val="26"/>
          <w:lang w:eastAsia="ru-RU"/>
        </w:rPr>
        <w:t>3/2025</w:t>
      </w:r>
    </w:p>
    <w:p w:rsidR="00183E54" w:rsidRPr="00D54B2C" w:rsidP="00183E5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D54B2C" w:rsidR="0001069C">
        <w:rPr>
          <w:rFonts w:ascii="Times New Roman" w:hAnsi="Times New Roman" w:cs="Times New Roman"/>
          <w:bCs/>
          <w:sz w:val="26"/>
          <w:szCs w:val="26"/>
        </w:rPr>
        <w:t>86MS0043-01-2025-000279-95</w:t>
      </w:r>
    </w:p>
    <w:p w:rsidR="00183E54" w:rsidRPr="00D54B2C" w:rsidP="00183E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D54B2C" w:rsidP="00183E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D54B2C" w:rsidP="00183E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1B102E" w:rsidRPr="00D54B2C" w:rsidP="00183E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D54B2C" w:rsidP="00183E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17 февраля 2025 года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</w:t>
      </w:r>
      <w:r w:rsidRPr="00D54B2C" w:rsid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г. Нижневартовск </w:t>
      </w:r>
    </w:p>
    <w:p w:rsidR="00183E54" w:rsidRPr="00D54B2C" w:rsidP="0018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01069C" w:rsidRPr="00D54B2C" w:rsidP="0001069C">
      <w:pPr>
        <w:pStyle w:val="NoSpacing"/>
        <w:ind w:firstLine="567"/>
        <w:jc w:val="both"/>
        <w:rPr>
          <w:sz w:val="26"/>
          <w:szCs w:val="26"/>
        </w:rPr>
      </w:pPr>
      <w:r w:rsidRPr="00D54B2C">
        <w:rPr>
          <w:sz w:val="26"/>
          <w:szCs w:val="26"/>
        </w:rPr>
        <w:t xml:space="preserve">Мировой судья судебного участка № 3 </w:t>
      </w:r>
      <w:r w:rsidRPr="00D54B2C">
        <w:rPr>
          <w:color w:val="000000"/>
          <w:sz w:val="26"/>
          <w:szCs w:val="26"/>
        </w:rPr>
        <w:t xml:space="preserve">Нижневартовского судебного района города окружного </w:t>
      </w:r>
      <w:r w:rsidRPr="00D54B2C">
        <w:rPr>
          <w:sz w:val="26"/>
          <w:szCs w:val="26"/>
        </w:rPr>
        <w:t>значения Нижневартовска Ханты - Мансийского автономного округа - Югры Дурдело Е.</w:t>
      </w:r>
      <w:r w:rsidRPr="00D54B2C">
        <w:rPr>
          <w:sz w:val="26"/>
          <w:szCs w:val="26"/>
        </w:rPr>
        <w:t xml:space="preserve">В., </w:t>
      </w:r>
      <w:r w:rsidRPr="00D54B2C" w:rsidR="00183E54">
        <w:rPr>
          <w:sz w:val="26"/>
          <w:szCs w:val="26"/>
        </w:rPr>
        <w:t xml:space="preserve">находящийся по адресу: ХМАО-Югра, Тюменская область, г. Нижневартовск, ул. Нефтяников, д. 6, </w:t>
      </w:r>
    </w:p>
    <w:p w:rsidR="00183E54" w:rsidRPr="00D54B2C" w:rsidP="0001069C">
      <w:pPr>
        <w:pStyle w:val="NoSpacing"/>
        <w:ind w:firstLine="567"/>
        <w:jc w:val="both"/>
        <w:rPr>
          <w:sz w:val="26"/>
          <w:szCs w:val="26"/>
        </w:rPr>
      </w:pPr>
      <w:r w:rsidRPr="00D54B2C">
        <w:rPr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183E54" w:rsidRPr="00D54B2C" w:rsidP="00183E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Ткачева Ильи Юрьевича, </w:t>
      </w:r>
      <w:r>
        <w:t>****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уроженца </w:t>
      </w:r>
      <w:r>
        <w:t>****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54B2C" w:rsidR="00ED2511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работающег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54B2C" w:rsidR="00ED251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проживающей по адресу</w:t>
      </w:r>
      <w:r>
        <w:t>****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кв. </w:t>
      </w:r>
      <w:r>
        <w:t>****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54B2C" w:rsidR="00607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водительское удостоверение: 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паспорт: </w:t>
      </w:r>
      <w:r>
        <w:t>****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t>****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t>****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9415F" w:rsidRPr="00D54B2C" w:rsidP="001941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630" w:rsidRPr="00D54B2C" w:rsidP="003356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35630" w:rsidRPr="00D54B2C" w:rsidP="003356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630" w:rsidRPr="00D54B2C" w:rsidP="003356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Ткачев И.Ю.</w:t>
      </w:r>
      <w:r w:rsidRPr="00D54B2C" w:rsidR="00E57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27 декабря 2024 года в 13</w:t>
      </w:r>
      <w:r w:rsidRPr="00D54B2C" w:rsidR="00E57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 мин. в районе дома № </w:t>
      </w:r>
      <w:r w:rsidRPr="00D54B2C" w:rsidR="0060795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6 по ул. Мира</w:t>
      </w:r>
      <w:r w:rsidRPr="00D54B2C" w:rsidR="00E57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городе Нижневартовске, управляя автомобилем «ВАЗ</w:t>
      </w:r>
      <w:r w:rsidRPr="00D54B2C" w:rsidR="00607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21140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t>****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нарушение п. 8.6 Правил дорожного движения РФ, на перекрестке при выезде с пересечения проезжих частей, при </w:t>
      </w:r>
      <w:r w:rsidRPr="00D54B2C" w:rsidR="005B02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повороте</w:t>
      </w:r>
      <w:r w:rsidRPr="00D54B2C" w:rsidR="00C923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налево</w:t>
      </w:r>
      <w:r w:rsidRPr="00D54B2C" w:rsidR="005B0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(развороте)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допустил выезд на сторону дороги, п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редназначенную для встречного движения. </w:t>
      </w:r>
    </w:p>
    <w:p w:rsidR="00335630" w:rsidRPr="00D54B2C" w:rsidP="003356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рассмотрении административного материала </w:t>
      </w:r>
      <w:r w:rsidRPr="00D54B2C" w:rsidR="0001069C">
        <w:rPr>
          <w:rFonts w:ascii="Times New Roman" w:eastAsia="Times New Roman" w:hAnsi="Times New Roman" w:cs="Times New Roman"/>
          <w:sz w:val="26"/>
          <w:szCs w:val="26"/>
          <w:lang w:eastAsia="ru-RU"/>
        </w:rPr>
        <w:t>Ткачев И.Ю</w:t>
      </w:r>
      <w:r w:rsidRPr="00D54B2C" w:rsidR="00D14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отрицал факт совершения вменяемого административного правонарушения.  </w:t>
      </w:r>
    </w:p>
    <w:p w:rsidR="00335630" w:rsidRPr="00D54B2C" w:rsidP="003356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</w:t>
      </w:r>
      <w:r w:rsidRPr="00D54B2C" w:rsidR="00ED2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заслушав объяснения </w:t>
      </w:r>
      <w:r w:rsidRPr="00D54B2C" w:rsidR="0001069C">
        <w:rPr>
          <w:rFonts w:ascii="Times New Roman" w:eastAsia="Times New Roman" w:hAnsi="Times New Roman" w:cs="Times New Roman"/>
          <w:sz w:val="26"/>
          <w:szCs w:val="26"/>
          <w:lang w:eastAsia="ru-RU"/>
        </w:rPr>
        <w:t>Ткачева И.Ю</w:t>
      </w:r>
      <w:r w:rsidRPr="00D54B2C" w:rsidR="00ED2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следующие доказательства по делу: </w:t>
      </w:r>
    </w:p>
    <w:p w:rsidR="00335630" w:rsidRPr="00D54B2C" w:rsidP="003356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ХМ </w:t>
      </w:r>
      <w:r w:rsidRPr="00D54B2C" w:rsidR="0001069C">
        <w:rPr>
          <w:rFonts w:ascii="Times New Roman" w:eastAsia="Times New Roman" w:hAnsi="Times New Roman" w:cs="Times New Roman"/>
          <w:sz w:val="26"/>
          <w:szCs w:val="26"/>
          <w:lang w:eastAsia="ru-RU"/>
        </w:rPr>
        <w:t>650890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D54B2C" w:rsidR="0001069C">
        <w:rPr>
          <w:rFonts w:ascii="Times New Roman" w:eastAsia="Times New Roman" w:hAnsi="Times New Roman" w:cs="Times New Roman"/>
          <w:sz w:val="26"/>
          <w:szCs w:val="26"/>
          <w:lang w:eastAsia="ru-RU"/>
        </w:rPr>
        <w:t>27.12.2024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которого усматривается, что </w:t>
      </w:r>
      <w:r w:rsidRPr="00D54B2C" w:rsidR="0001069C">
        <w:rPr>
          <w:rFonts w:ascii="Times New Roman" w:eastAsia="Times New Roman" w:hAnsi="Times New Roman" w:cs="Times New Roman"/>
          <w:sz w:val="26"/>
          <w:szCs w:val="26"/>
          <w:lang w:eastAsia="ru-RU"/>
        </w:rPr>
        <w:t>Ткачев И.Ю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протоколом ознакомлен. Процессуальные права, предусмотренные ст. 25.1 Кодекса РФ об АП, а та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кже возможность не свидетельствовать против себя (ст. 51 Конституции РФ) </w:t>
      </w:r>
      <w:r w:rsidRPr="00D54B2C" w:rsidR="0001069C">
        <w:rPr>
          <w:rFonts w:ascii="Times New Roman" w:eastAsia="Times New Roman" w:hAnsi="Times New Roman" w:cs="Times New Roman"/>
          <w:sz w:val="26"/>
          <w:szCs w:val="26"/>
          <w:lang w:eastAsia="ru-RU"/>
        </w:rPr>
        <w:t>Ткачеву И.Ю</w:t>
      </w:r>
      <w:r w:rsidRPr="00D54B2C" w:rsidR="00ED25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54B2C" w:rsidR="00E57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разъяснены, о чем в протоколе имеется его подпись;</w:t>
      </w:r>
    </w:p>
    <w:p w:rsidR="00335630" w:rsidRPr="00D54B2C" w:rsidP="003356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рапорт сотрудника полиции от </w:t>
      </w:r>
      <w:r w:rsidRPr="00D54B2C" w:rsidR="00010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27.12.2024, в котором отражены обстоятельства, указанные в проколе об административном правонарушении; </w:t>
      </w:r>
    </w:p>
    <w:p w:rsidR="00335630" w:rsidRPr="00D54B2C" w:rsidP="003356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видеозапись события, указанного в протоколе, с диска DVD, на которой зафиксировано как автомобиль </w:t>
      </w:r>
      <w:r w:rsidRPr="00D54B2C" w:rsidR="00010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«ВАЗ 21140», </w:t>
      </w:r>
      <w:r w:rsidRPr="00D54B2C" w:rsidR="0001069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D54B2C" w:rsidR="00010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t>****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выезде с пересечения проезжих частей </w:t>
      </w:r>
      <w:r w:rsidRPr="00D54B2C" w:rsidR="005B0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повороте </w:t>
      </w:r>
      <w:r w:rsidRPr="00D54B2C" w:rsidR="00C923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налево </w:t>
      </w:r>
      <w:r w:rsidRPr="00D54B2C" w:rsidR="005B0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(развороте) 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допустил выезд на сторону дорог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и, предназначенную для встречного движения;</w:t>
      </w:r>
    </w:p>
    <w:p w:rsidR="00335630" w:rsidRPr="00D54B2C" w:rsidP="003356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дислокацию дорожных знаков и разметки ул. </w:t>
      </w:r>
      <w:r w:rsidRPr="00D54B2C" w:rsidR="005B02C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Мира</w:t>
      </w:r>
      <w:r w:rsidRPr="00D54B2C" w:rsidR="00E57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4B2C" w:rsidR="00D14316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городе Нижневартовске;</w:t>
      </w:r>
    </w:p>
    <w:p w:rsidR="00335630" w:rsidRPr="00D54B2C" w:rsidP="0001069C">
      <w:pPr>
        <w:pStyle w:val="BodyTextIndent"/>
        <w:tabs>
          <w:tab w:val="left" w:pos="4820"/>
        </w:tabs>
        <w:ind w:firstLine="567"/>
        <w:jc w:val="both"/>
        <w:rPr>
          <w:sz w:val="26"/>
          <w:szCs w:val="26"/>
        </w:rPr>
      </w:pPr>
      <w:r w:rsidRPr="00D54B2C">
        <w:rPr>
          <w:sz w:val="26"/>
          <w:szCs w:val="26"/>
        </w:rPr>
        <w:t xml:space="preserve">- справку, выданную инспектором ИАЗ ГИБДД УМВД России г. Нижневартовска, согласно которой </w:t>
      </w:r>
      <w:r w:rsidRPr="00D54B2C" w:rsidR="0001069C">
        <w:rPr>
          <w:sz w:val="26"/>
          <w:szCs w:val="26"/>
        </w:rPr>
        <w:t>Ткачев И.Ю.</w:t>
      </w:r>
      <w:r w:rsidRPr="00D54B2C">
        <w:rPr>
          <w:sz w:val="26"/>
          <w:szCs w:val="26"/>
        </w:rPr>
        <w:t xml:space="preserve"> к административной ответственности по ч. 4,5 ст. 12.15, к уголовной ответственности по ст. 264.2 УК РФ  до </w:t>
      </w:r>
      <w:r w:rsidRPr="00D54B2C" w:rsidR="0001069C">
        <w:rPr>
          <w:color w:val="FF0000"/>
          <w:sz w:val="26"/>
          <w:szCs w:val="26"/>
        </w:rPr>
        <w:t xml:space="preserve">27.12.2024 </w:t>
      </w:r>
      <w:r w:rsidRPr="00D54B2C" w:rsidR="0001069C">
        <w:rPr>
          <w:sz w:val="26"/>
          <w:szCs w:val="26"/>
        </w:rPr>
        <w:t xml:space="preserve">не привлекался, </w:t>
      </w:r>
      <w:r w:rsidRPr="00D54B2C">
        <w:rPr>
          <w:sz w:val="26"/>
          <w:szCs w:val="26"/>
        </w:rPr>
        <w:t>приходит к следующему.</w:t>
      </w:r>
    </w:p>
    <w:p w:rsidR="00335630" w:rsidRPr="00D54B2C" w:rsidP="003356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диспозиции ч. 4 ст. 12.15 Кодекса РФ об АП следует, что в административно-противоправным и нака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335630" w:rsidRPr="00D54B2C" w:rsidP="003356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п. 1.3 Правил дорожного движения РФ 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ие установленными сигналами.</w:t>
      </w:r>
    </w:p>
    <w:p w:rsidR="00335630" w:rsidRPr="00D54B2C" w:rsidP="003356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 8.6 Правил дорожного движения РФ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 </w:t>
      </w:r>
    </w:p>
    <w:p w:rsidR="00335630" w:rsidRPr="00D54B2C" w:rsidP="003356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1.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2 Правил дорожного движения РФ под перекрестком понимается место пересечения, примыкания или разветвления дорог на одном уровне, ограниченное воображаемыми линиями, соединяющими соответственно противоположные, наиболее удаленные от центра перекрестка начал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закруглений проезжих частей. </w:t>
      </w:r>
    </w:p>
    <w:p w:rsidR="00335630" w:rsidRPr="00D54B2C" w:rsidP="003356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водителем требований указанного выше пункта Правил образует состав административного правонарушения, предусмотренный ч. 4 ст. 12.15 Кодекса РФ об АП.</w:t>
      </w:r>
    </w:p>
    <w:p w:rsidR="00335630" w:rsidRPr="00D54B2C" w:rsidP="003356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D54B2C" w:rsidR="00010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Ткачевым И.Ю. </w:t>
      </w:r>
      <w:r w:rsidRPr="00D54B2C" w:rsidR="005B0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выезда на полосу дороги, предназн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аченную для встречного движения, при повороте налево (развороте), установлен, виновность </w:t>
      </w:r>
      <w:r w:rsidRPr="00D54B2C" w:rsidR="00010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Ткачева И.Ю. 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4 ст. 12.15 Кодекса РФ об АП, доказана протоколом об административном правонарушении, в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335630" w:rsidRPr="00D54B2C" w:rsidP="003356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ими действиями </w:t>
      </w:r>
      <w:r w:rsidRPr="00D54B2C" w:rsidR="00010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Ткачев И.Ю. 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 4 ст. 12.15 Кодекса РФ об АП, – выезд в нарушение ПДД на полосу, предназначенную для встречного движения, за исключением случаев, предусмотренных ч. 3 ст. 12.15 Кодекса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об АП.</w:t>
      </w:r>
    </w:p>
    <w:p w:rsidR="00335630" w:rsidRPr="00D54B2C" w:rsidP="003356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еобходимо назначить в виде административного штрафа. </w:t>
      </w:r>
    </w:p>
    <w:p w:rsidR="00335630" w:rsidRPr="00D54B2C" w:rsidP="003356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Кодекса РФ об АП, мировой судья</w:t>
      </w:r>
    </w:p>
    <w:p w:rsidR="00335630" w:rsidRPr="00D54B2C" w:rsidP="003356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630" w:rsidRPr="00D54B2C" w:rsidP="003356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335630" w:rsidRPr="00D54B2C" w:rsidP="003356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630" w:rsidRPr="00D54B2C" w:rsidP="003356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Ткачева Илью Юрьевича признать виновным в совершении административного правонарушения, предусмотренного ч. 4 ст. 12.15 Код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екса РФ об АП, и подвергнуть административному наказанию в виде административного штрафа в размере 5 000 (пять тысяч) рублей.</w:t>
      </w:r>
    </w:p>
    <w:p w:rsidR="00335630" w:rsidRPr="00D54B2C" w:rsidP="003356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в УФК по Ханты - Мансийскому автономному округу – Югре (УМВД России по ХМАО - Югре), ИНН 8601010390, Единый 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казначейский расчетный счет 401 028 102 453 700 00007 </w:t>
      </w:r>
      <w:r w:rsidRPr="00D54B2C" w:rsidR="00D1431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РКЦ Ханты-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Мансийск//УФК по Ханты-Мансийскому автон</w:t>
      </w:r>
      <w:r w:rsidRPr="00D54B2C" w:rsidR="00D14316">
        <w:rPr>
          <w:rFonts w:ascii="Times New Roman" w:eastAsia="Times New Roman" w:hAnsi="Times New Roman" w:cs="Times New Roman"/>
          <w:sz w:val="26"/>
          <w:szCs w:val="26"/>
          <w:lang w:eastAsia="ru-RU"/>
        </w:rPr>
        <w:t>омному округу - Югре г. Ханты-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Мансийск, номер счета получателя платежа № 03100643000000018700, БИК 007162163, КБК 188 1160 11230 1000 1140, КПП 860101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001, ОКТМО 71875000, </w:t>
      </w:r>
      <w:r w:rsidRPr="00D54B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УИН 188 104 862 404 800 </w:t>
      </w:r>
      <w:r w:rsidRPr="00D54B2C" w:rsidR="00D54B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30383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35630" w:rsidRPr="00D54B2C" w:rsidP="003356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32.2 Кодекса РФ об АП административный штраф должен быть уплачен в полном размере лицом, привлеченным к административной 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ответственности, не позднее шестидесяти дней со дня вступления постановления о 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ассрочки, предусмотренных </w:t>
      </w:r>
      <w:hyperlink r:id="rId4" w:anchor="sub_315#sub_315" w:history="1">
        <w:r w:rsidRPr="00D54B2C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ст. 31.5</w:t>
        </w:r>
      </w:hyperlink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 об АП.</w:t>
      </w:r>
    </w:p>
    <w:p w:rsidR="00335630" w:rsidRPr="00D54B2C" w:rsidP="003356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335630" w:rsidRPr="00D54B2C" w:rsidP="003356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исполнение постановления о назначе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D14316" w:rsidRPr="00D54B2C" w:rsidP="00D14316">
      <w:pPr>
        <w:tabs>
          <w:tab w:val="left" w:pos="540"/>
        </w:tabs>
        <w:ind w:right="2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4B2C">
        <w:rPr>
          <w:rFonts w:ascii="Times New Roman" w:hAnsi="Times New Roman" w:cs="Times New Roman"/>
          <w:sz w:val="26"/>
          <w:szCs w:val="26"/>
        </w:rPr>
        <w:t>Постановление может быть обжаловано в Нижневартовский городской суд в течение дес</w:t>
      </w:r>
      <w:r w:rsidRPr="00D54B2C">
        <w:rPr>
          <w:rFonts w:ascii="Times New Roman" w:hAnsi="Times New Roman" w:cs="Times New Roman"/>
          <w:sz w:val="26"/>
          <w:szCs w:val="26"/>
        </w:rPr>
        <w:t xml:space="preserve">яти </w:t>
      </w:r>
      <w:r w:rsidRPr="00D54B2C" w:rsidR="00D54B2C">
        <w:rPr>
          <w:rFonts w:ascii="Times New Roman" w:hAnsi="Times New Roman" w:cs="Times New Roman"/>
          <w:sz w:val="26"/>
          <w:szCs w:val="26"/>
        </w:rPr>
        <w:t>дней</w:t>
      </w:r>
      <w:r w:rsidRPr="00D54B2C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 </w:t>
      </w:r>
      <w:r w:rsidRPr="00D54B2C" w:rsidR="00D54B2C">
        <w:rPr>
          <w:rFonts w:ascii="Times New Roman" w:hAnsi="Times New Roman" w:cs="Times New Roman"/>
          <w:sz w:val="26"/>
          <w:szCs w:val="26"/>
        </w:rPr>
        <w:t>3</w:t>
      </w:r>
      <w:r w:rsidRPr="00D54B2C">
        <w:rPr>
          <w:rFonts w:ascii="Times New Roman" w:hAnsi="Times New Roman" w:cs="Times New Roman"/>
          <w:sz w:val="26"/>
          <w:szCs w:val="26"/>
        </w:rPr>
        <w:t>.</w:t>
      </w:r>
    </w:p>
    <w:p w:rsidR="0019415F" w:rsidRPr="00D54B2C" w:rsidP="0019415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D54B2C" w:rsidP="00853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t>****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Е.В. Дурдело</w:t>
      </w:r>
    </w:p>
    <w:p w:rsidR="0085323E" w:rsidRPr="00C85304" w:rsidP="001941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C85304" w:rsidP="001941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3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Подлинник постановления находится в материалах административного дела № </w:t>
      </w:r>
      <w:r w:rsidRPr="00C85304" w:rsidR="0085323E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="00D54B2C">
        <w:rPr>
          <w:rFonts w:ascii="Times New Roman" w:eastAsia="Times New Roman" w:hAnsi="Times New Roman" w:cs="Times New Roman"/>
          <w:sz w:val="20"/>
          <w:szCs w:val="20"/>
          <w:lang w:eastAsia="ru-RU"/>
        </w:rPr>
        <w:t>105</w:t>
      </w:r>
      <w:r w:rsidRPr="00C85304" w:rsidR="00D14316">
        <w:rPr>
          <w:rFonts w:ascii="Times New Roman" w:eastAsia="Times New Roman" w:hAnsi="Times New Roman" w:cs="Times New Roman"/>
          <w:sz w:val="20"/>
          <w:szCs w:val="20"/>
          <w:lang w:eastAsia="ru-RU"/>
        </w:rPr>
        <w:t>-210</w:t>
      </w:r>
      <w:r w:rsidR="00D54B2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C85304" w:rsidR="0085323E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C85304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D54B2C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C853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мирового судьи судебного участка № </w:t>
      </w:r>
      <w:r w:rsidR="00D54B2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C853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</w:p>
    <w:p w:rsidR="00F710E5" w:rsidRPr="00C85304">
      <w:pPr>
        <w:rPr>
          <w:rFonts w:ascii="Times New Roman" w:hAnsi="Times New Roman" w:cs="Times New Roman"/>
          <w:sz w:val="26"/>
          <w:szCs w:val="26"/>
        </w:rPr>
      </w:pPr>
    </w:p>
    <w:sectPr w:rsidSect="00D54B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1069C"/>
    <w:rsid w:val="00183E54"/>
    <w:rsid w:val="0019415F"/>
    <w:rsid w:val="001B102E"/>
    <w:rsid w:val="00335630"/>
    <w:rsid w:val="00403667"/>
    <w:rsid w:val="004C20B7"/>
    <w:rsid w:val="005B02C4"/>
    <w:rsid w:val="005F04F7"/>
    <w:rsid w:val="0060795C"/>
    <w:rsid w:val="0085323E"/>
    <w:rsid w:val="00A67008"/>
    <w:rsid w:val="00C85304"/>
    <w:rsid w:val="00C923A0"/>
    <w:rsid w:val="00D14316"/>
    <w:rsid w:val="00D2215C"/>
    <w:rsid w:val="00D54B2C"/>
    <w:rsid w:val="00E57912"/>
    <w:rsid w:val="00ED2511"/>
    <w:rsid w:val="00F710E5"/>
    <w:rsid w:val="00FA3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A07830-F3FF-4D96-B5C1-C7FED293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67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6700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0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D1431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D1431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